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goog_rdk_0"/>
        <w:id w:val="1699775433"/>
        <w:placeholder>
          <w:docPart w:val="DefaultPlaceholder_1081868574"/>
        </w:placeholder>
      </w:sdtPr>
      <w:sdtEndPr/>
      <w:sdtContent>
        <w:p w14:paraId="00000001" w14:textId="77777777" w:rsidR="000B6436" w:rsidRDefault="001D5E06">
          <w:pPr>
            <w:pStyle w:val="Normal0"/>
            <w:rPr>
              <w:sz w:val="28"/>
              <w:szCs w:val="28"/>
            </w:rPr>
          </w:pPr>
          <w:r>
            <w:rPr>
              <w:noProof/>
            </w:rPr>
            <w:drawing>
              <wp:anchor distT="0" distB="0" distL="114300" distR="114300" simplePos="0" relativeHeight="251658240" behindDoc="0" locked="0" layoutInCell="1" hidden="0" allowOverlap="1" wp14:anchorId="4BA5DAD8" wp14:editId="07777777">
                <wp:simplePos x="0" y="0"/>
                <wp:positionH relativeFrom="column">
                  <wp:posOffset>-314324</wp:posOffset>
                </wp:positionH>
                <wp:positionV relativeFrom="paragraph">
                  <wp:posOffset>-191134</wp:posOffset>
                </wp:positionV>
                <wp:extent cx="6629400" cy="16002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7435" t="42210" r="2221" b="40930"/>
                        <a:stretch>
                          <a:fillRect/>
                        </a:stretch>
                      </pic:blipFill>
                      <pic:spPr>
                        <a:xfrm>
                          <a:off x="0" y="0"/>
                          <a:ext cx="6629400" cy="1600200"/>
                        </a:xfrm>
                        <a:prstGeom prst="rect">
                          <a:avLst/>
                        </a:prstGeom>
                        <a:ln/>
                      </pic:spPr>
                    </pic:pic>
                  </a:graphicData>
                </a:graphic>
              </wp:anchor>
            </w:drawing>
          </w:r>
        </w:p>
      </w:sdtContent>
    </w:sdt>
    <w:sdt>
      <w:sdtPr>
        <w:tag w:val="goog_rdk_1"/>
        <w:id w:val="161835469"/>
        <w:placeholder>
          <w:docPart w:val="DefaultPlaceholder_1081868574"/>
        </w:placeholder>
      </w:sdtPr>
      <w:sdtEndPr/>
      <w:sdtContent>
        <w:p w14:paraId="00000002" w14:textId="77777777" w:rsidR="000B6436" w:rsidRDefault="001D5E06">
          <w:pPr>
            <w:pStyle w:val="Normal0"/>
            <w:rPr>
              <w:sz w:val="28"/>
              <w:szCs w:val="28"/>
            </w:rPr>
          </w:pPr>
        </w:p>
      </w:sdtContent>
    </w:sdt>
    <w:sdt>
      <w:sdtPr>
        <w:tag w:val="goog_rdk_2"/>
        <w:id w:val="1875220306"/>
        <w:placeholder>
          <w:docPart w:val="DefaultPlaceholder_1081868574"/>
        </w:placeholder>
      </w:sdtPr>
      <w:sdtEndPr/>
      <w:sdtContent>
        <w:p w14:paraId="00000003" w14:textId="77777777" w:rsidR="000B6436" w:rsidRDefault="001D5E06">
          <w:pPr>
            <w:pStyle w:val="Normal0"/>
            <w:rPr>
              <w:sz w:val="28"/>
              <w:szCs w:val="28"/>
            </w:rPr>
          </w:pPr>
        </w:p>
      </w:sdtContent>
    </w:sdt>
    <w:sdt>
      <w:sdtPr>
        <w:tag w:val="goog_rdk_3"/>
        <w:id w:val="1719038220"/>
        <w:placeholder>
          <w:docPart w:val="DefaultPlaceholder_1081868574"/>
        </w:placeholder>
      </w:sdtPr>
      <w:sdtEndPr/>
      <w:sdtContent>
        <w:p w14:paraId="00000004" w14:textId="77777777" w:rsidR="000B6436" w:rsidRDefault="001D5E06">
          <w:pPr>
            <w:pStyle w:val="Normal0"/>
            <w:rPr>
              <w:sz w:val="28"/>
              <w:szCs w:val="28"/>
            </w:rPr>
          </w:pPr>
        </w:p>
      </w:sdtContent>
    </w:sdt>
    <w:sdt>
      <w:sdtPr>
        <w:tag w:val="goog_rdk_4"/>
        <w:id w:val="851752290"/>
        <w:placeholder>
          <w:docPart w:val="DefaultPlaceholder_1081868574"/>
        </w:placeholder>
      </w:sdtPr>
      <w:sdtEndPr/>
      <w:sdtContent>
        <w:p w14:paraId="00000005" w14:textId="77777777" w:rsidR="000B6436" w:rsidRDefault="001D5E06">
          <w:pPr>
            <w:pStyle w:val="Normal0"/>
            <w:rPr>
              <w:rFonts w:ascii="Times New Roman" w:eastAsia="Times New Roman" w:hAnsi="Times New Roman" w:cs="Times New Roman"/>
              <w:sz w:val="28"/>
              <w:szCs w:val="28"/>
            </w:rPr>
          </w:pPr>
        </w:p>
      </w:sdtContent>
    </w:sdt>
    <w:sdt>
      <w:sdtPr>
        <w:tag w:val="goog_rdk_5"/>
        <w:id w:val="829852369"/>
        <w:placeholder>
          <w:docPart w:val="DefaultPlaceholder_1081868574"/>
        </w:placeholder>
      </w:sdtPr>
      <w:sdtEndPr/>
      <w:sdtContent>
        <w:p w14:paraId="00000006" w14:textId="77777777" w:rsidR="000B6436" w:rsidRDefault="001D5E06">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Dear Parent or Guardian,</w:t>
          </w:r>
        </w:p>
      </w:sdtContent>
    </w:sdt>
    <w:sdt>
      <w:sdtPr>
        <w:tag w:val="goog_rdk_6"/>
        <w:id w:val="1727791553"/>
        <w:placeholder>
          <w:docPart w:val="DefaultPlaceholder_1081868574"/>
        </w:placeholder>
      </w:sdtPr>
      <w:sdtEndPr/>
      <w:sdtContent>
        <w:p w14:paraId="00000007" w14:textId="77777777" w:rsidR="000B6436" w:rsidRDefault="001D5E06">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World Geography meets the World Geography state graduation requirement and introduces students to the importance of spatial organization – the location of places, people, and events, and the connections among places, people, and events and the con</w:t>
          </w:r>
          <w:r>
            <w:rPr>
              <w:rFonts w:ascii="Times New Roman" w:eastAsia="Times New Roman" w:hAnsi="Times New Roman" w:cs="Times New Roman"/>
              <w:sz w:val="24"/>
              <w:szCs w:val="24"/>
            </w:rPr>
            <w:t>nections among places and landscapes – in the understanding of human life on Earth. Students will develop an understanding of the ways in which the human population is organized geographically; the components and regional variations of cultural patterns an</w:t>
          </w:r>
          <w:r>
            <w:rPr>
              <w:rFonts w:ascii="Times New Roman" w:eastAsia="Times New Roman" w:hAnsi="Times New Roman" w:cs="Times New Roman"/>
              <w:sz w:val="24"/>
              <w:szCs w:val="24"/>
            </w:rPr>
            <w:t>d processes; the nature and significance of the political organization of territory at different scales; the origin and spread of agriculture, including the characteristics of the world’s  agricultural  regions,  reasons  why  these  regions function the w</w:t>
          </w:r>
          <w:r>
            <w:rPr>
              <w:rFonts w:ascii="Times New Roman" w:eastAsia="Times New Roman" w:hAnsi="Times New Roman" w:cs="Times New Roman"/>
              <w:sz w:val="24"/>
              <w:szCs w:val="24"/>
            </w:rPr>
            <w:t xml:space="preserve">ay they do, and the impact of agricultural change on the quality of life and the environment; the geographic elements of industrialization and development, including contemporary issues surrounding economic activity; and urban geography, including current </w:t>
          </w:r>
          <w:r>
            <w:rPr>
              <w:rFonts w:ascii="Times New Roman" w:eastAsia="Times New Roman" w:hAnsi="Times New Roman" w:cs="Times New Roman"/>
              <w:sz w:val="24"/>
              <w:szCs w:val="24"/>
            </w:rPr>
            <w:t xml:space="preserve">trends in urban development.  </w:t>
          </w:r>
        </w:p>
      </w:sdtContent>
    </w:sdt>
    <w:sdt>
      <w:sdtPr>
        <w:tag w:val="goog_rdk_7"/>
        <w:id w:val="546244195"/>
        <w:placeholder>
          <w:docPart w:val="DefaultPlaceholder_1081868574"/>
        </w:placeholder>
      </w:sdtPr>
      <w:sdtEndPr/>
      <w:sdtContent>
        <w:p w14:paraId="00000008" w14:textId="77777777" w:rsidR="000B6436" w:rsidRDefault="001D5E06">
          <w:pPr>
            <w:pStyle w:val="Normal0"/>
            <w:rPr>
              <w:rFonts w:ascii="Times New Roman" w:eastAsia="Times New Roman" w:hAnsi="Times New Roman" w:cs="Times New Roman"/>
              <w:sz w:val="24"/>
              <w:szCs w:val="24"/>
            </w:rPr>
          </w:pPr>
        </w:p>
      </w:sdtContent>
    </w:sdt>
    <w:sdt>
      <w:sdtPr>
        <w:tag w:val="goog_rdk_8"/>
        <w:id w:val="371334050"/>
        <w:placeholder>
          <w:docPart w:val="DefaultPlaceholder_1081868574"/>
        </w:placeholder>
      </w:sdtPr>
      <w:sdtEndPr/>
      <w:sdtContent>
        <w:p w14:paraId="00000009" w14:textId="77777777" w:rsidR="000B6436" w:rsidRDefault="001D5E06">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Extra time is required on the part of advanced students for class preparation, outside reading, and completion of assignments. </w:t>
          </w:r>
        </w:p>
      </w:sdtContent>
    </w:sdt>
    <w:sdt>
      <w:sdtPr>
        <w:tag w:val="goog_rdk_9"/>
        <w:id w:val="2055707350"/>
        <w:placeholder>
          <w:docPart w:val="DefaultPlaceholder_1081868574"/>
        </w:placeholder>
      </w:sdtPr>
      <w:sdtEndPr/>
      <w:sdtContent>
        <w:p w14:paraId="0000000A" w14:textId="77777777" w:rsidR="000B6436" w:rsidRDefault="001D5E06">
          <w:pPr>
            <w:pStyle w:val="Normal0"/>
            <w:rPr>
              <w:rFonts w:ascii="Times New Roman" w:eastAsia="Times New Roman" w:hAnsi="Times New Roman" w:cs="Times New Roman"/>
              <w:b/>
              <w:sz w:val="24"/>
              <w:szCs w:val="24"/>
              <w:u w:val="single"/>
            </w:rPr>
          </w:pPr>
        </w:p>
      </w:sdtContent>
    </w:sdt>
    <w:sdt>
      <w:sdtPr>
        <w:tag w:val="goog_rdk_10"/>
        <w:id w:val="602564108"/>
        <w:placeholder>
          <w:docPart w:val="DefaultPlaceholder_1081868574"/>
        </w:placeholder>
      </w:sdtPr>
      <w:sdtEndPr/>
      <w:sdtContent>
        <w:p w14:paraId="0000000B" w14:textId="77777777" w:rsidR="000B6436" w:rsidRDefault="001D5E06">
          <w:pPr>
            <w:pStyle w:val="Normal0"/>
            <w:rPr>
              <w:rFonts w:ascii="Times New Roman" w:eastAsia="Times New Roman" w:hAnsi="Times New Roman" w:cs="Times New Roman"/>
              <w:b/>
              <w:sz w:val="24"/>
              <w:szCs w:val="24"/>
              <w:u w:val="single"/>
            </w:rPr>
          </w:pPr>
        </w:p>
      </w:sdtContent>
    </w:sdt>
    <w:sdt>
      <w:sdtPr>
        <w:tag w:val="goog_rdk_11"/>
        <w:id w:val="1990795721"/>
        <w:placeholder>
          <w:docPart w:val="DefaultPlaceholder_1081868574"/>
        </w:placeholder>
      </w:sdtPr>
      <w:sdtEndPr/>
      <w:sdtContent>
        <w:p w14:paraId="0000000C" w14:textId="77777777" w:rsidR="000B6436" w:rsidRDefault="001D5E06">
          <w:pPr>
            <w:pStyle w:val="Norm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6 Weeks Overview</w:t>
          </w:r>
        </w:p>
      </w:sdtContent>
    </w:sdt>
    <w:sdt>
      <w:sdtPr>
        <w:tag w:val="goog_rdk_12"/>
        <w:id w:val="2143467328"/>
        <w:placeholder>
          <w:docPart w:val="DefaultPlaceholder_1081868574"/>
        </w:placeholder>
      </w:sdtPr>
      <w:sdtEndPr/>
      <w:sdtContent>
        <w:p w14:paraId="0000000D" w14:textId="4938AC0B" w:rsidR="000B6436" w:rsidRDefault="7744AE74" w:rsidP="7744AE74">
          <w:pPr>
            <w:pStyle w:val="Normal0"/>
            <w:rPr>
              <w:rFonts w:ascii="Times New Roman" w:eastAsia="Times New Roman" w:hAnsi="Times New Roman" w:cs="Times New Roman"/>
              <w:b/>
              <w:bCs/>
              <w:sz w:val="24"/>
              <w:szCs w:val="24"/>
            </w:rPr>
          </w:pPr>
          <w:r w:rsidRPr="7744AE74">
            <w:rPr>
              <w:rFonts w:ascii="Times New Roman" w:eastAsia="Times New Roman" w:hAnsi="Times New Roman" w:cs="Times New Roman"/>
              <w:b/>
              <w:bCs/>
              <w:sz w:val="24"/>
              <w:szCs w:val="24"/>
            </w:rPr>
            <w:t xml:space="preserve">Unit 7: </w:t>
          </w:r>
          <w:proofErr w:type="spellStart"/>
          <w:r w:rsidRPr="7744AE74">
            <w:rPr>
              <w:rFonts w:ascii="Times New Roman" w:eastAsia="Times New Roman" w:hAnsi="Times New Roman" w:cs="Times New Roman"/>
              <w:b/>
              <w:bCs/>
              <w:sz w:val="24"/>
              <w:szCs w:val="24"/>
            </w:rPr>
            <w:t>Idustrial</w:t>
          </w:r>
          <w:proofErr w:type="spellEnd"/>
          <w:r w:rsidRPr="7744AE74">
            <w:rPr>
              <w:rFonts w:ascii="Times New Roman" w:eastAsia="Times New Roman" w:hAnsi="Times New Roman" w:cs="Times New Roman"/>
              <w:b/>
              <w:bCs/>
              <w:sz w:val="24"/>
              <w:szCs w:val="24"/>
            </w:rPr>
            <w:t xml:space="preserve"> and Eco</w:t>
          </w:r>
        </w:p>
      </w:sdtContent>
    </w:sdt>
    <w:sdt>
      <w:sdtPr>
        <w:tag w:val="goog_rdk_13"/>
        <w:id w:val="1168184354"/>
        <w:placeholder>
          <w:docPart w:val="DefaultPlaceholder_1081868574"/>
        </w:placeholder>
      </w:sdtPr>
      <w:sdtEndPr/>
      <w:sdtContent>
        <w:p w14:paraId="0000000E" w14:textId="77777777" w:rsidR="000B6436" w:rsidRDefault="001D5E06">
          <w:pPr>
            <w:pStyle w:val="Normal0"/>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The course divides urban geography into two subfields. The first is the study of systems of cities, focusing on where cities are located and why they are there. This involves an examination of such topics as the current and historical distribution of citie</w:t>
          </w:r>
          <w:r>
            <w:rPr>
              <w:rFonts w:ascii="Times New Roman" w:eastAsia="Times New Roman" w:hAnsi="Times New Roman" w:cs="Times New Roman"/>
              <w:color w:val="000000"/>
              <w:sz w:val="24"/>
              <w:szCs w:val="24"/>
            </w:rPr>
            <w:t xml:space="preserve">s; the political, economic, and cultural functions of cities; reasons for differential growth among cities; and types of transportation and communication linkages among cities. Theories of settlement geography, such as </w:t>
          </w:r>
          <w:proofErr w:type="spellStart"/>
          <w:r>
            <w:rPr>
              <w:rFonts w:ascii="Times New Roman" w:eastAsia="Times New Roman" w:hAnsi="Times New Roman" w:cs="Times New Roman"/>
              <w:color w:val="000000"/>
              <w:sz w:val="24"/>
              <w:szCs w:val="24"/>
            </w:rPr>
            <w:t>Christaller’s</w:t>
          </w:r>
          <w:proofErr w:type="spellEnd"/>
          <w:r>
            <w:rPr>
              <w:rFonts w:ascii="Times New Roman" w:eastAsia="Times New Roman" w:hAnsi="Times New Roman" w:cs="Times New Roman"/>
              <w:color w:val="000000"/>
              <w:sz w:val="24"/>
              <w:szCs w:val="24"/>
            </w:rPr>
            <w:t xml:space="preserve"> central place theory, t</w:t>
          </w:r>
          <w:r>
            <w:rPr>
              <w:rFonts w:ascii="Times New Roman" w:eastAsia="Times New Roman" w:hAnsi="Times New Roman" w:cs="Times New Roman"/>
              <w:color w:val="000000"/>
              <w:sz w:val="24"/>
              <w:szCs w:val="24"/>
            </w:rPr>
            <w:t>he rank size rule, and the gravity model are also introduced.</w:t>
          </w:r>
        </w:p>
      </w:sdtContent>
    </w:sdt>
    <w:bookmarkStart w:id="0" w:name="_heading=h.gjdgxs" w:colFirst="0" w:colLast="0" w:displacedByCustomXml="next"/>
    <w:bookmarkEnd w:id="0" w:displacedByCustomXml="next"/>
    <w:sdt>
      <w:sdtPr>
        <w:tag w:val="goog_rdk_14"/>
        <w:id w:val="461828360"/>
        <w:placeholder>
          <w:docPart w:val="DefaultPlaceholder_1081868574"/>
        </w:placeholder>
      </w:sdtPr>
      <w:sdtEndPr/>
      <w:sdtContent>
        <w:p w14:paraId="0000000F" w14:textId="77777777" w:rsidR="000B6436" w:rsidRDefault="001D5E06">
          <w:pPr>
            <w:pStyle w:val="Normal0"/>
            <w:rPr>
              <w:rFonts w:ascii="Times New Roman" w:eastAsia="Times New Roman" w:hAnsi="Times New Roman" w:cs="Times New Roman"/>
              <w:sz w:val="24"/>
              <w:szCs w:val="24"/>
            </w:rPr>
          </w:pPr>
        </w:p>
      </w:sdtContent>
    </w:sdt>
    <w:sdt>
      <w:sdtPr>
        <w:tag w:val="goog_rdk_15"/>
        <w:id w:val="1275295998"/>
        <w:placeholder>
          <w:docPart w:val="DefaultPlaceholder_1081868574"/>
        </w:placeholder>
      </w:sdtPr>
      <w:sdtEndPr/>
      <w:sdtContent>
        <w:p w14:paraId="00000010" w14:textId="77777777" w:rsidR="000B6436" w:rsidRDefault="001D5E06">
          <w:pPr>
            <w:pStyle w:val="Normal0"/>
            <w:rPr>
              <w:rFonts w:ascii="Times New Roman" w:eastAsia="Times New Roman" w:hAnsi="Times New Roman" w:cs="Times New Roman"/>
              <w:b/>
              <w:sz w:val="24"/>
              <w:szCs w:val="24"/>
              <w:u w:val="single"/>
            </w:rPr>
          </w:pPr>
        </w:p>
      </w:sdtContent>
    </w:sdt>
    <w:sdt>
      <w:sdtPr>
        <w:tag w:val="goog_rdk_16"/>
        <w:id w:val="1366926149"/>
        <w:placeholder>
          <w:docPart w:val="DefaultPlaceholder_1081868574"/>
        </w:placeholder>
      </w:sdtPr>
      <w:sdtEndPr/>
      <w:sdtContent>
        <w:p w14:paraId="00000011" w14:textId="77777777" w:rsidR="000B6436" w:rsidRDefault="001D5E06">
          <w:pPr>
            <w:pStyle w:val="Normal0"/>
            <w:rPr>
              <w:rFonts w:ascii="Times New Roman" w:eastAsia="Times New Roman" w:hAnsi="Times New Roman" w:cs="Times New Roman"/>
              <w:b/>
              <w:sz w:val="24"/>
              <w:szCs w:val="24"/>
              <w:u w:val="single"/>
            </w:rPr>
          </w:pPr>
        </w:p>
      </w:sdtContent>
    </w:sdt>
    <w:sdt>
      <w:sdtPr>
        <w:tag w:val="goog_rdk_17"/>
        <w:id w:val="182488767"/>
        <w:placeholder>
          <w:docPart w:val="DefaultPlaceholder_1081868574"/>
        </w:placeholder>
      </w:sdtPr>
      <w:sdtEndPr/>
      <w:sdtContent>
        <w:p w14:paraId="00000012" w14:textId="77777777" w:rsidR="000B6436" w:rsidRDefault="001D5E06">
          <w:pPr>
            <w:pStyle w:val="Norm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 Assessment</w:t>
          </w:r>
        </w:p>
      </w:sdtContent>
    </w:sdt>
    <w:sdt>
      <w:sdtPr>
        <w:tag w:val="goog_rdk_18"/>
        <w:id w:val="1747783843"/>
        <w:placeholder>
          <w:docPart w:val="DefaultPlaceholder_1081868574"/>
        </w:placeholder>
      </w:sdtPr>
      <w:sdtEndPr/>
      <w:sdtContent>
        <w:p w14:paraId="00000013" w14:textId="77777777" w:rsidR="000B6436" w:rsidRDefault="001D5E06">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the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6 weeks grading period, student knowledge and understanding will be assessed in a variety of ways, such as:  </w:t>
          </w:r>
        </w:p>
      </w:sdtContent>
    </w:sdt>
    <w:sdt>
      <w:sdtPr>
        <w:tag w:val="goog_rdk_19"/>
        <w:id w:val="1333537790"/>
        <w:placeholder>
          <w:docPart w:val="DefaultPlaceholder_1081868574"/>
        </w:placeholder>
      </w:sdtPr>
      <w:sdtEndPr/>
      <w:sdtContent>
        <w:p w14:paraId="00000014"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Physical and Human characterist</w:t>
          </w:r>
          <w:r>
            <w:rPr>
              <w:rFonts w:ascii="Times New Roman" w:eastAsia="Times New Roman" w:hAnsi="Times New Roman" w:cs="Times New Roman"/>
              <w:color w:val="000000"/>
              <w:sz w:val="24"/>
              <w:szCs w:val="24"/>
            </w:rPr>
            <w:t xml:space="preserve">ics </w:t>
          </w:r>
        </w:p>
      </w:sdtContent>
    </w:sdt>
    <w:sdt>
      <w:sdtPr>
        <w:tag w:val="goog_rdk_20"/>
        <w:id w:val="988255206"/>
        <w:placeholder>
          <w:docPart w:val="DefaultPlaceholder_1081868574"/>
        </w:placeholder>
      </w:sdtPr>
      <w:sdtEndPr/>
      <w:sdtContent>
        <w:p w14:paraId="00000015"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Multiple sources of geographic information such as primary and secondary sources, aerial photographs, diagrams, tables, </w:t>
          </w:r>
          <w:proofErr w:type="gramStart"/>
          <w:r>
            <w:rPr>
              <w:rFonts w:ascii="Times New Roman" w:eastAsia="Times New Roman" w:hAnsi="Times New Roman" w:cs="Times New Roman"/>
              <w:color w:val="000000"/>
              <w:sz w:val="24"/>
              <w:szCs w:val="24"/>
            </w:rPr>
            <w:t>graphs</w:t>
          </w:r>
          <w:proofErr w:type="gramEnd"/>
          <w:r>
            <w:rPr>
              <w:rFonts w:ascii="Times New Roman" w:eastAsia="Times New Roman" w:hAnsi="Times New Roman" w:cs="Times New Roman"/>
              <w:color w:val="000000"/>
              <w:sz w:val="24"/>
              <w:szCs w:val="24"/>
            </w:rPr>
            <w:t xml:space="preserve"> and maps</w:t>
          </w:r>
        </w:p>
      </w:sdtContent>
    </w:sdt>
    <w:sdt>
      <w:sdtPr>
        <w:tag w:val="goog_rdk_21"/>
        <w:id w:val="1753935482"/>
        <w:placeholder>
          <w:docPart w:val="DefaultPlaceholder_1081868574"/>
        </w:placeholder>
      </w:sdtPr>
      <w:sdtEndPr/>
      <w:sdtContent>
        <w:p w14:paraId="00000016"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Places of contemporary geopolitical significance </w:t>
          </w:r>
        </w:p>
      </w:sdtContent>
    </w:sdt>
    <w:sdt>
      <w:sdtPr>
        <w:tag w:val="goog_rdk_22"/>
        <w:id w:val="1458422311"/>
        <w:placeholder>
          <w:docPart w:val="DefaultPlaceholder_1081868574"/>
        </w:placeholder>
      </w:sdtPr>
      <w:sdtEndPr/>
      <w:sdtContent>
        <w:p w14:paraId="00000017"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Summaries, generalizations supported by evidence</w:t>
          </w:r>
        </w:p>
      </w:sdtContent>
    </w:sdt>
    <w:sdt>
      <w:sdtPr>
        <w:tag w:val="goog_rdk_23"/>
        <w:id w:val="2071516807"/>
        <w:placeholder>
          <w:docPart w:val="DefaultPlaceholder_1081868574"/>
        </w:placeholder>
      </w:sdtPr>
      <w:sdtEndPr/>
      <w:sdtContent>
        <w:p w14:paraId="00000018"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geographic terminology correctly</w:t>
          </w:r>
        </w:p>
      </w:sdtContent>
    </w:sdt>
    <w:sdt>
      <w:sdtPr>
        <w:tag w:val="goog_rdk_24"/>
        <w:id w:val="1659664912"/>
        <w:placeholder>
          <w:docPart w:val="DefaultPlaceholder_1081868574"/>
        </w:placeholder>
      </w:sdtPr>
      <w:sdtEndPr/>
      <w:sdtContent>
        <w:p w14:paraId="00000019"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project </w:t>
          </w:r>
        </w:p>
      </w:sdtContent>
    </w:sdt>
    <w:sdt>
      <w:sdtPr>
        <w:tag w:val="goog_rdk_25"/>
        <w:id w:val="1651111308"/>
        <w:placeholder>
          <w:docPart w:val="DefaultPlaceholder_1081868574"/>
        </w:placeholder>
      </w:sdtPr>
      <w:sdtEndPr/>
      <w:sdtContent>
        <w:p w14:paraId="0000001A"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Case studies and GIS </w:t>
          </w:r>
        </w:p>
      </w:sdtContent>
    </w:sdt>
    <w:sdt>
      <w:sdtPr>
        <w:tag w:val="goog_rdk_26"/>
        <w:id w:val="1665397837"/>
        <w:placeholder>
          <w:docPart w:val="DefaultPlaceholder_1081868574"/>
        </w:placeholder>
      </w:sdtPr>
      <w:sdtEndPr/>
      <w:sdtContent>
        <w:p w14:paraId="0000001B"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problem-solving and decision-making processes </w:t>
          </w:r>
        </w:p>
      </w:sdtContent>
    </w:sdt>
    <w:sdt>
      <w:sdtPr>
        <w:tag w:val="goog_rdk_27"/>
        <w:id w:val="2074157976"/>
        <w:placeholder>
          <w:docPart w:val="DefaultPlaceholder_1081868574"/>
        </w:placeholder>
      </w:sdtPr>
      <w:sdtEndPr/>
      <w:sdtContent>
        <w:p w14:paraId="0000001C"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Critical listening / note taking </w:t>
          </w:r>
        </w:p>
      </w:sdtContent>
    </w:sdt>
    <w:sdt>
      <w:sdtPr>
        <w:tag w:val="goog_rdk_28"/>
        <w:id w:val="228605516"/>
        <w:placeholder>
          <w:docPart w:val="DefaultPlaceholder_1081868574"/>
        </w:placeholder>
      </w:sdtPr>
      <w:sdtEndPr/>
      <w:sdtContent>
        <w:p w14:paraId="0000001D"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Thinking maps and graphic organizers </w:t>
          </w:r>
        </w:p>
      </w:sdtContent>
    </w:sdt>
    <w:sdt>
      <w:sdtPr>
        <w:tag w:val="goog_rdk_29"/>
        <w:id w:val="1456255071"/>
        <w:placeholder>
          <w:docPart w:val="DefaultPlaceholder_1081868574"/>
        </w:placeholder>
      </w:sdtPr>
      <w:sdtEndPr/>
      <w:sdtContent>
        <w:p w14:paraId="0000001E"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Collaborative discussion</w:t>
          </w:r>
        </w:p>
      </w:sdtContent>
    </w:sdt>
    <w:sdt>
      <w:sdtPr>
        <w:tag w:val="goog_rdk_30"/>
        <w:id w:val="362365853"/>
        <w:placeholder>
          <w:docPart w:val="DefaultPlaceholder_1081868574"/>
        </w:placeholder>
      </w:sdtPr>
      <w:sdtEndPr/>
      <w:sdtContent>
        <w:p w14:paraId="0000001F"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 question</w:t>
          </w:r>
          <w:r>
            <w:rPr>
              <w:rFonts w:ascii="Times New Roman" w:eastAsia="Times New Roman" w:hAnsi="Times New Roman" w:cs="Times New Roman"/>
              <w:color w:val="000000"/>
              <w:sz w:val="24"/>
              <w:szCs w:val="24"/>
            </w:rPr>
            <w:t xml:space="preserve">ing </w:t>
          </w:r>
        </w:p>
      </w:sdtContent>
    </w:sdt>
    <w:sdt>
      <w:sdtPr>
        <w:tag w:val="goog_rdk_31"/>
        <w:id w:val="573287533"/>
        <w:placeholder>
          <w:docPart w:val="DefaultPlaceholder_1081868574"/>
        </w:placeholder>
      </w:sdtPr>
      <w:sdtEndPr/>
      <w:sdtContent>
        <w:p w14:paraId="00000020"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ESPN – Economic, Social, Political, </w:t>
          </w:r>
          <w:proofErr w:type="spellStart"/>
          <w:r>
            <w:rPr>
              <w:rFonts w:ascii="Times New Roman" w:eastAsia="Times New Roman" w:hAnsi="Times New Roman" w:cs="Times New Roman"/>
              <w:color w:val="000000"/>
              <w:sz w:val="24"/>
              <w:szCs w:val="24"/>
            </w:rPr>
            <w:t>eNvironment</w:t>
          </w:r>
          <w:proofErr w:type="spellEnd"/>
          <w:r>
            <w:rPr>
              <w:rFonts w:ascii="Times New Roman" w:eastAsia="Times New Roman" w:hAnsi="Times New Roman" w:cs="Times New Roman"/>
              <w:color w:val="000000"/>
              <w:sz w:val="24"/>
              <w:szCs w:val="24"/>
            </w:rPr>
            <w:t xml:space="preserve"> </w:t>
          </w:r>
        </w:p>
      </w:sdtContent>
    </w:sdt>
    <w:sdt>
      <w:sdtPr>
        <w:tag w:val="goog_rdk_32"/>
        <w:id w:val="1361137609"/>
        <w:placeholder>
          <w:docPart w:val="DefaultPlaceholder_1081868574"/>
        </w:placeholder>
      </w:sdtPr>
      <w:sdtEndPr/>
      <w:sdtContent>
        <w:p w14:paraId="00000021"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HIE – Healthcare, Infrastructure, Education (especially of women)</w:t>
          </w:r>
        </w:p>
      </w:sdtContent>
    </w:sdt>
    <w:sdt>
      <w:sdtPr>
        <w:tag w:val="goog_rdk_33"/>
        <w:id w:val="357823125"/>
        <w:placeholder>
          <w:docPart w:val="DefaultPlaceholder_1081868574"/>
        </w:placeholder>
      </w:sdtPr>
      <w:sdtEndPr/>
      <w:sdtContent>
        <w:p w14:paraId="00000022"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Formative and Summative Assessments</w:t>
          </w:r>
        </w:p>
      </w:sdtContent>
    </w:sdt>
    <w:sdt>
      <w:sdtPr>
        <w:tag w:val="goog_rdk_34"/>
        <w:id w:val="1478321398"/>
        <w:placeholder>
          <w:docPart w:val="DefaultPlaceholder_1081868574"/>
        </w:placeholder>
      </w:sdtPr>
      <w:sdtEndPr/>
      <w:sdtContent>
        <w:p w14:paraId="00000023"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Short Answer Questions</w:t>
          </w:r>
        </w:p>
      </w:sdtContent>
    </w:sdt>
    <w:sdt>
      <w:sdtPr>
        <w:tag w:val="goog_rdk_35"/>
        <w:id w:val="226808856"/>
        <w:placeholder>
          <w:docPart w:val="DefaultPlaceholder_1081868574"/>
        </w:placeholder>
      </w:sdtPr>
      <w:sdtEndPr/>
      <w:sdtContent>
        <w:p w14:paraId="00000024"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Timed writing </w:t>
          </w:r>
        </w:p>
      </w:sdtContent>
    </w:sdt>
    <w:sdt>
      <w:sdtPr>
        <w:tag w:val="goog_rdk_36"/>
        <w:id w:val="1541855928"/>
        <w:placeholder>
          <w:docPart w:val="DefaultPlaceholder_1081868574"/>
        </w:placeholder>
      </w:sdtPr>
      <w:sdtEndPr/>
      <w:sdtContent>
        <w:p w14:paraId="00000025"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College Board Prompts and Rubrics </w:t>
          </w:r>
        </w:p>
      </w:sdtContent>
    </w:sdt>
    <w:sdt>
      <w:sdtPr>
        <w:tag w:val="goog_rdk_37"/>
        <w:id w:val="539125274"/>
        <w:placeholder>
          <w:docPart w:val="DefaultPlaceholder_1081868574"/>
        </w:placeholder>
      </w:sdtPr>
      <w:sdtEndPr/>
      <w:sdtContent>
        <w:p w14:paraId="00000026" w14:textId="77777777" w:rsidR="000B6436" w:rsidRDefault="001D5E06">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based</w:t>
          </w:r>
          <w:r>
            <w:rPr>
              <w:rFonts w:ascii="Times New Roman" w:eastAsia="Times New Roman" w:hAnsi="Times New Roman" w:cs="Times New Roman"/>
              <w:color w:val="000000"/>
              <w:sz w:val="24"/>
              <w:szCs w:val="24"/>
            </w:rPr>
            <w:t xml:space="preserve"> research/projects</w:t>
          </w:r>
        </w:p>
      </w:sdtContent>
    </w:sdt>
    <w:sdt>
      <w:sdtPr>
        <w:tag w:val="goog_rdk_38"/>
        <w:id w:val="120244155"/>
        <w:placeholder>
          <w:docPart w:val="DefaultPlaceholder_1081868574"/>
        </w:placeholder>
      </w:sdtPr>
      <w:sdtEndPr/>
      <w:sdtContent>
        <w:p w14:paraId="00000027" w14:textId="77777777" w:rsidR="000B6436" w:rsidRDefault="001D5E06">
          <w:pPr>
            <w:pStyle w:val="Normal0"/>
            <w:pBdr>
              <w:top w:val="nil"/>
              <w:left w:val="nil"/>
              <w:bottom w:val="nil"/>
              <w:right w:val="nil"/>
              <w:between w:val="nil"/>
            </w:pBdr>
            <w:ind w:left="720" w:hanging="720"/>
            <w:rPr>
              <w:rFonts w:ascii="Times New Roman" w:eastAsia="Times New Roman" w:hAnsi="Times New Roman" w:cs="Times New Roman"/>
              <w:color w:val="000000"/>
              <w:sz w:val="24"/>
              <w:szCs w:val="24"/>
            </w:rPr>
          </w:pPr>
        </w:p>
      </w:sdtContent>
    </w:sdt>
    <w:sdt>
      <w:sdtPr>
        <w:tag w:val="goog_rdk_39"/>
        <w:id w:val="106553591"/>
        <w:placeholder>
          <w:docPart w:val="DefaultPlaceholder_1081868574"/>
        </w:placeholder>
      </w:sdtPr>
      <w:sdtEndPr/>
      <w:sdtContent>
        <w:p w14:paraId="00000028" w14:textId="77777777" w:rsidR="000B6436" w:rsidRDefault="001D5E06">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Please feel free to contact us if you have any questions or concerns regarding your student.  We look forward to working with you and your child to ensure academic success.</w:t>
          </w:r>
        </w:p>
      </w:sdtContent>
    </w:sdt>
    <w:sdt>
      <w:sdtPr>
        <w:tag w:val="goog_rdk_40"/>
        <w:id w:val="1528214450"/>
        <w:placeholder>
          <w:docPart w:val="DefaultPlaceholder_1081868574"/>
        </w:placeholder>
      </w:sdtPr>
      <w:sdtEndPr/>
      <w:sdtContent>
        <w:p w14:paraId="00000029" w14:textId="77777777" w:rsidR="000B6436" w:rsidRDefault="001D5E06">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w:t>
          </w:r>
        </w:p>
      </w:sdtContent>
    </w:sdt>
    <w:sdt>
      <w:sdtPr>
        <w:tag w:val="goog_rdk_41"/>
        <w:id w:val="344155751"/>
        <w:placeholder>
          <w:docPart w:val="DefaultPlaceholder_1081868574"/>
        </w:placeholder>
      </w:sdtPr>
      <w:sdtEndPr/>
      <w:sdtContent>
        <w:p w14:paraId="0000002A" w14:textId="77777777" w:rsidR="000B6436" w:rsidRDefault="001D5E06">
          <w:pPr>
            <w:pStyle w:val="Normal0"/>
            <w:rPr>
              <w:rFonts w:ascii="Times New Roman" w:eastAsia="Times New Roman" w:hAnsi="Times New Roman" w:cs="Times New Roman"/>
              <w:sz w:val="28"/>
              <w:szCs w:val="28"/>
            </w:rPr>
          </w:pPr>
          <w:r>
            <w:rPr>
              <w:rFonts w:ascii="Times New Roman" w:eastAsia="Times New Roman" w:hAnsi="Times New Roman" w:cs="Times New Roman"/>
              <w:sz w:val="24"/>
              <w:szCs w:val="24"/>
            </w:rPr>
            <w:t>Advanced World Geography Teachers</w:t>
          </w:r>
        </w:p>
      </w:sdtContent>
    </w:sdt>
    <w:sdt>
      <w:sdtPr>
        <w:tag w:val="goog_rdk_42"/>
        <w:id w:val="1003517786"/>
        <w:placeholder>
          <w:docPart w:val="DefaultPlaceholder_1081868574"/>
        </w:placeholder>
      </w:sdtPr>
      <w:sdtEndPr/>
      <w:sdtContent>
        <w:p w14:paraId="0000002B" w14:textId="77777777" w:rsidR="000B6436" w:rsidRDefault="001D5E06">
          <w:pPr>
            <w:pStyle w:val="Normal0"/>
            <w:rPr>
              <w:rFonts w:ascii="Times New Roman" w:eastAsia="Times New Roman" w:hAnsi="Times New Roman" w:cs="Times New Roman"/>
              <w:b/>
              <w:sz w:val="28"/>
              <w:szCs w:val="28"/>
            </w:rPr>
          </w:pPr>
        </w:p>
      </w:sdtContent>
    </w:sdt>
    <w:sdt>
      <w:sdtPr>
        <w:tag w:val="goog_rdk_43"/>
        <w:id w:val="1345724234"/>
        <w:placeholder>
          <w:docPart w:val="DefaultPlaceholder_1081868574"/>
        </w:placeholder>
      </w:sdtPr>
      <w:sdtEndPr/>
      <w:sdtContent>
        <w:p w14:paraId="0000002C" w14:textId="77777777" w:rsidR="000B6436" w:rsidRDefault="001D5E06">
          <w:pPr>
            <w:pStyle w:val="Normal0"/>
            <w:rPr>
              <w:rFonts w:ascii="Times New Roman" w:eastAsia="Times New Roman" w:hAnsi="Times New Roman" w:cs="Times New Roman"/>
              <w:sz w:val="28"/>
              <w:szCs w:val="28"/>
            </w:rPr>
          </w:pPr>
        </w:p>
      </w:sdtContent>
    </w:sdt>
    <w:sdt>
      <w:sdtPr>
        <w:tag w:val="goog_rdk_44"/>
        <w:id w:val="690431158"/>
        <w:placeholder>
          <w:docPart w:val="DefaultPlaceholder_1081868574"/>
        </w:placeholder>
      </w:sdtPr>
      <w:sdtEndPr/>
      <w:sdtContent>
        <w:p w14:paraId="0000002D" w14:textId="77777777" w:rsidR="000B6436" w:rsidRDefault="001D5E06">
          <w:pPr>
            <w:pStyle w:val="Normal0"/>
            <w:rPr>
              <w:rFonts w:ascii="Times New Roman" w:eastAsia="Times New Roman" w:hAnsi="Times New Roman" w:cs="Times New Roman"/>
              <w:sz w:val="28"/>
              <w:szCs w:val="28"/>
            </w:rPr>
          </w:pPr>
        </w:p>
      </w:sdtContent>
    </w:sdt>
    <w:sdt>
      <w:sdtPr>
        <w:tag w:val="goog_rdk_45"/>
        <w:id w:val="1011711235"/>
        <w:placeholder>
          <w:docPart w:val="DefaultPlaceholder_1081868574"/>
        </w:placeholder>
      </w:sdtPr>
      <w:sdtEndPr/>
      <w:sdtContent>
        <w:p w14:paraId="0000002E" w14:textId="77777777" w:rsidR="000B6436" w:rsidRDefault="001D5E06">
          <w:pPr>
            <w:pStyle w:val="Normal0"/>
            <w:rPr>
              <w:rFonts w:ascii="Times New Roman" w:eastAsia="Times New Roman" w:hAnsi="Times New Roman" w:cs="Times New Roman"/>
              <w:sz w:val="28"/>
              <w:szCs w:val="28"/>
            </w:rPr>
          </w:pPr>
        </w:p>
      </w:sdtContent>
    </w:sdt>
    <w:sdt>
      <w:sdtPr>
        <w:tag w:val="goog_rdk_46"/>
        <w:id w:val="1350785918"/>
        <w:placeholder>
          <w:docPart w:val="DefaultPlaceholder_1081868574"/>
        </w:placeholder>
      </w:sdtPr>
      <w:sdtEndPr/>
      <w:sdtContent>
        <w:p w14:paraId="0000002F" w14:textId="77777777" w:rsidR="000B6436" w:rsidRDefault="001D5E06">
          <w:pPr>
            <w:pStyle w:val="Normal0"/>
            <w:rPr>
              <w:rFonts w:ascii="Times New Roman" w:eastAsia="Times New Roman" w:hAnsi="Times New Roman" w:cs="Times New Roman"/>
              <w:sz w:val="28"/>
              <w:szCs w:val="28"/>
            </w:rPr>
          </w:pPr>
        </w:p>
      </w:sdtContent>
    </w:sdt>
    <w:sdt>
      <w:sdtPr>
        <w:tag w:val="goog_rdk_47"/>
        <w:id w:val="990312357"/>
        <w:placeholder>
          <w:docPart w:val="DefaultPlaceholder_1081868574"/>
        </w:placeholder>
      </w:sdtPr>
      <w:sdtEndPr/>
      <w:sdtContent>
        <w:p w14:paraId="00000030" w14:textId="77777777" w:rsidR="000B6436" w:rsidRDefault="001D5E06">
          <w:pPr>
            <w:pStyle w:val="Normal0"/>
            <w:rPr>
              <w:rFonts w:ascii="Times New Roman" w:eastAsia="Times New Roman" w:hAnsi="Times New Roman" w:cs="Times New Roman"/>
              <w:sz w:val="28"/>
              <w:szCs w:val="28"/>
            </w:rPr>
          </w:pPr>
        </w:p>
      </w:sdtContent>
    </w:sdt>
    <w:sdt>
      <w:sdtPr>
        <w:tag w:val="goog_rdk_48"/>
        <w:id w:val="777940549"/>
        <w:placeholder>
          <w:docPart w:val="DefaultPlaceholder_1081868574"/>
        </w:placeholder>
      </w:sdtPr>
      <w:sdtEndPr/>
      <w:sdtContent>
        <w:p w14:paraId="00000031" w14:textId="77777777" w:rsidR="000B6436" w:rsidRDefault="001D5E06">
          <w:pPr>
            <w:pStyle w:val="Normal0"/>
            <w:rPr>
              <w:rFonts w:ascii="Times New Roman" w:eastAsia="Times New Roman" w:hAnsi="Times New Roman" w:cs="Times New Roman"/>
              <w:sz w:val="28"/>
              <w:szCs w:val="28"/>
            </w:rPr>
          </w:pPr>
        </w:p>
      </w:sdtContent>
    </w:sdt>
    <w:sectPr w:rsidR="000B6436">
      <w:footerReference w:type="default" r:id="rId9"/>
      <w:pgSz w:w="12240" w:h="15840"/>
      <w:pgMar w:top="72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EBA86" w14:textId="77777777" w:rsidR="00000000" w:rsidRDefault="001D5E06">
      <w:pPr>
        <w:spacing w:after="0" w:line="240" w:lineRule="auto"/>
      </w:pPr>
      <w:r>
        <w:separator/>
      </w:r>
    </w:p>
  </w:endnote>
  <w:endnote w:type="continuationSeparator" w:id="0">
    <w:p w14:paraId="679A0A9F" w14:textId="77777777" w:rsidR="00000000" w:rsidRDefault="001D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49"/>
      <w:id w:val="1766486182"/>
      <w:placeholder>
        <w:docPart w:val="DefaultPlaceholder_1081868574"/>
      </w:placeholder>
    </w:sdtPr>
    <w:sdtEndPr/>
    <w:sdtContent>
      <w:p w14:paraId="00000032" w14:textId="77777777" w:rsidR="000B6436" w:rsidRDefault="001D5E06">
        <w:pPr>
          <w:pStyle w:val="Normal0"/>
          <w:pBdr>
            <w:top w:val="nil"/>
            <w:left w:val="nil"/>
            <w:bottom w:val="nil"/>
            <w:right w:val="nil"/>
            <w:between w:val="nil"/>
          </w:pBdr>
          <w:tabs>
            <w:tab w:val="center" w:pos="4680"/>
            <w:tab w:val="right" w:pos="9360"/>
          </w:tabs>
          <w:spacing w:after="0" w:line="240" w:lineRule="auto"/>
          <w:rPr>
            <w:color w:val="000000"/>
          </w:rPr>
        </w:pPr>
        <w:r>
          <w:rPr>
            <w:color w:val="000000"/>
          </w:rPr>
          <w:t>A</w:t>
        </w:r>
        <w:r>
          <w:t>dvanced World</w:t>
        </w:r>
        <w:r>
          <w:rPr>
            <w:color w:val="000000"/>
          </w:rPr>
          <w:t xml:space="preserve"> Geography                                                                                                                   6</w:t>
        </w:r>
        <w:r>
          <w:rPr>
            <w:color w:val="000000"/>
            <w:vertAlign w:val="superscript"/>
          </w:rPr>
          <w:t>th</w:t>
        </w:r>
        <w:r>
          <w:rPr>
            <w:color w:val="000000"/>
          </w:rPr>
          <w:t xml:space="preserve"> 6 Weeks</w:t>
        </w:r>
      </w:p>
    </w:sdtContent>
  </w:sdt>
  <w:sdt>
    <w:sdtPr>
      <w:tag w:val="goog_rdk_50"/>
      <w:id w:val="1659258751"/>
      <w:placeholder>
        <w:docPart w:val="DefaultPlaceholder_1081868574"/>
      </w:placeholder>
    </w:sdtPr>
    <w:sdtEndPr/>
    <w:sdtContent>
      <w:p w14:paraId="00000033" w14:textId="77777777" w:rsidR="000B6436" w:rsidRDefault="001D5E06">
        <w:pPr>
          <w:pStyle w:val="Normal0"/>
          <w:pBdr>
            <w:top w:val="nil"/>
            <w:left w:val="nil"/>
            <w:bottom w:val="nil"/>
            <w:right w:val="nil"/>
            <w:between w:val="nil"/>
          </w:pBdr>
          <w:tabs>
            <w:tab w:val="center" w:pos="4680"/>
            <w:tab w:val="right" w:pos="9360"/>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2088D" w14:textId="77777777" w:rsidR="00000000" w:rsidRDefault="001D5E06">
      <w:pPr>
        <w:spacing w:after="0" w:line="240" w:lineRule="auto"/>
      </w:pPr>
      <w:r>
        <w:separator/>
      </w:r>
    </w:p>
  </w:footnote>
  <w:footnote w:type="continuationSeparator" w:id="0">
    <w:p w14:paraId="64FAAA31" w14:textId="77777777" w:rsidR="00000000" w:rsidRDefault="001D5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25B1B"/>
    <w:multiLevelType w:val="multilevel"/>
    <w:tmpl w:val="A4000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0tDQxtDQ0MLYwNDNQ0lEKTi0uzszPAykwrAUASpyYZCwAAAA="/>
  </w:docVars>
  <w:rsids>
    <w:rsidRoot w:val="7744AE74"/>
    <w:rsid w:val="000B6436"/>
    <w:rsid w:val="001D5E06"/>
    <w:rsid w:val="7744A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0156"/>
  <w15:docId w15:val="{988091A4-A21D-4ECE-BDC7-E3D7735B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11659B"/>
    <w:pPr>
      <w:spacing w:after="200" w:line="276" w:lineRule="auto"/>
      <w:ind w:left="720"/>
      <w:contextualSpacing/>
    </w:pPr>
  </w:style>
  <w:style w:type="paragraph" w:styleId="Header">
    <w:name w:val="header"/>
    <w:basedOn w:val="Normal0"/>
    <w:link w:val="HeaderChar"/>
    <w:uiPriority w:val="99"/>
    <w:unhideWhenUsed/>
    <w:rsid w:val="00116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59B"/>
  </w:style>
  <w:style w:type="paragraph" w:styleId="Footer">
    <w:name w:val="footer"/>
    <w:basedOn w:val="Normal0"/>
    <w:link w:val="FooterChar"/>
    <w:uiPriority w:val="99"/>
    <w:unhideWhenUsed/>
    <w:rsid w:val="00116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59B"/>
  </w:style>
  <w:style w:type="paragraph" w:styleId="NoSpacing">
    <w:name w:val="No Spacing"/>
    <w:uiPriority w:val="1"/>
    <w:qFormat/>
    <w:rsid w:val="00475E2C"/>
    <w:pPr>
      <w:spacing w:after="0" w:line="240" w:lineRule="auto"/>
    </w:pPr>
  </w:style>
  <w:style w:type="paragraph" w:customStyle="1" w:styleId="paragraph1">
    <w:name w:val="paragraph1"/>
    <w:basedOn w:val="Normal0"/>
    <w:rsid w:val="00905E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05751"/>
    <w:rPr>
      <w:color w:val="0000FF"/>
      <w:u w:val="single"/>
    </w:rPr>
  </w:style>
  <w:style w:type="paragraph" w:styleId="NormalWeb">
    <w:name w:val="Normal (Web)"/>
    <w:basedOn w:val="Normal0"/>
    <w:uiPriority w:val="99"/>
    <w:unhideWhenUsed/>
    <w:rsid w:val="0000575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E20E1522-E7CF-4E95-9704-32CFA5420192}"/>
      </w:docPartPr>
      <w:docPartBody>
        <w:p w:rsidR="00243604" w:rsidRDefault="002436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3604"/>
    <w:rsid w:val="0024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XFbFu2yRm2vEBUuDKW4BL/QA==">AMUW2mX2kn/WXLdoQkNRu/Jac2SOFAtp7zJ6dtUs337eBJayKyrQDMLMC3bAOHr43FCdLDGMEBxrW1lDRUdmLoFRXwpfxtPN5gStlcHk/NNmos5Q81bBVCFXGSL9hMDwb5VNSyGCZQhz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Prince</dc:creator>
  <cp:lastModifiedBy>Victoria Woods</cp:lastModifiedBy>
  <cp:revision>2</cp:revision>
  <dcterms:created xsi:type="dcterms:W3CDTF">2021-07-19T20:17:00Z</dcterms:created>
  <dcterms:modified xsi:type="dcterms:W3CDTF">2021-07-19T20:17:00Z</dcterms:modified>
</cp:coreProperties>
</file>